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shd w:val="clear" w:color="auto" w:fill="FFFFFF"/>
        <w:adjustRightInd w:val="0"/>
        <w:snapToGrid w:val="0"/>
        <w:spacing w:line="56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年五四表彰名单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优秀共青团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员名单（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290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人）</w:t>
      </w:r>
    </w:p>
    <w:p>
      <w:pPr>
        <w:tabs>
          <w:tab w:val="left" w:pos="2100"/>
        </w:tabs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中药系分团委（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108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于利雯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马凯旋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马晓敏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王红霞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王苑娜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王佳华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王佳莹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王俊鹏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王彦丹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王浩茹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王慧婧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田佳超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史文静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史永香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史超炎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付云翼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冯丙旭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冯瑞瑞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乔垭铌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任鹏帅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张  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刘宇龙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刘卓鑫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刘承睿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刘俊秀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刘娟娟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刘梦玺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闫晓楠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许子懿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李佳鸿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李俊仙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李艳姝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李桂梅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李培文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李渲萍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杨玉婷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杨李倩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杨佳璐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杨竞溶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杨嘉琦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宋雨菲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张心茹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张圣淇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张伊涛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张建祺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张瑀容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张碧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丽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张煜洁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武艳玉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武敏敏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范佳佳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范家贝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周慧嘉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孟超君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郝雅妮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胡子怡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胡开芳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胡锦婷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侯晋鑫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姚佳慧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姚倩红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骈璐凯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贾美宜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贾鸿悦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原芃景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高子琪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高靖雯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郭文蕾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郭秋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瑜   白文慧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郭祥龙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郭皓月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曹泽宇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崔津宁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梁婉彤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路倩南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樊雪灵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薄文馨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冀慧莹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魏小波</w:t>
      </w:r>
    </w:p>
    <w:p>
      <w:pPr>
        <w:tabs>
          <w:tab w:val="left" w:pos="2100"/>
        </w:tabs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制药系分团委（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28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梁亚楼   王国钰   田晨阳   李香霖   冯大伟   王江红徐  瑞   于江涛   祁露瑶   薄小雅   张  楠   张旭静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刘  宇   张淑敏   李  玲   刘仕林   郭佳琪   王心茹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张佳玲   张静文   石鑫峰   高  琨   刘笑惠   刘子瑜   王馥乐   淮帅淇   杨  凡   宋娇美   </w:t>
      </w:r>
    </w:p>
    <w:p>
      <w:pPr>
        <w:tabs>
          <w:tab w:val="left" w:pos="2100"/>
        </w:tabs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药学系分团委（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110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孙佳娱   韩静荣   唐王辰   王政川   李夏葳   刘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黄宁博   张栋辉   白换成   乔嘉瑶   黎晓惠   冯婷婷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陈世蕾   郭姿宜   郭柯妤   贺妞妞   李志芳   潘仙勇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王一嘉   张  增   魏思彤   张紫琳   王慧蓉   高  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王安琪   廉蕊嘉   闫宛迎   尉琳熙   杨欣裕   陈星宇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  楠   郭晓宇   孙格格   史佳瑶   张烽鑫   张郁婧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安美婷   郭书凝   张慧婷   乔晨宇   张天阳   刘彦琪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冯夏夏   高瑞端   吴蕙羽   贺雪娟   呼世艳   隋林娟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李小楠   张  阳   张祎婕   张晋源   郭俊汝   张宇鹏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宋思琪   郭忠丽   郝容萱   尉梦婷   贾思宇   谷露露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赵永芳   田李心   田洋菁   李  霓   吉桢桢   苗汶晶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李晓露   白佳凝   廉  琪   刘清芸   杨  洋   张洁玲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温晓瑛   杜智慧   薛婷婷   雷瑞恩   肖凯婧   王淑琪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杨  冰   张秀红   张景然   高雅欣   陈  鑫   常施杰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裴璐盈   王思彤   李晓炎   王松莉   郝  捷   侯文蓉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冯晓丽   吴婷瑶   霍子苑   吕政标   张改宇   王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范佳怡   段佳彤   兰若甜   田美玲   柳  洋   王权昕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高竹清   靳  苗   杨寅焘   秦佳蕊   李宜轩   刘 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荆春兰   武  棋</w:t>
      </w:r>
    </w:p>
    <w:p>
      <w:pPr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工商管理系分团委（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楷体_GB2312" w:hAnsi="Tahoma" w:eastAsia="楷体_GB2312"/>
          <w:b/>
          <w:bCs/>
          <w:kern w:val="0"/>
          <w:sz w:val="32"/>
          <w:szCs w:val="32"/>
        </w:rPr>
        <w:t>6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行炫曳   闫美宇   朱佳璐   李慧芳   孙嘉琪   张紫悦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  钰   李佳睿   王依娜   韩明莉   王秀丽   杨智伟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李臣容   张梓妍   张和平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王勃洋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高权杰   马  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史帅佳   郭崟楠   丁文志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魏永萍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薛文文   郭燕鑫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崔松浩   张水晶</w:t>
      </w:r>
    </w:p>
    <w:p>
      <w:pPr>
        <w:tabs>
          <w:tab w:val="left" w:pos="2100"/>
        </w:tabs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器械工程系分团委（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曹乔科   刘  翔   刘旭斌   王  宇   杨景琪   王国瑞李  韬</w:t>
      </w:r>
    </w:p>
    <w:p>
      <w:pPr>
        <w:tabs>
          <w:tab w:val="left" w:pos="2100"/>
        </w:tabs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食品工程系分团委（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  瑜   武夏夏   赵丽丽   薛淑蓉   樊汶清   刘如心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卢浩然   袁玉杰   龚巧萍   刘旭鹏   段俊秀</w:t>
      </w:r>
    </w:p>
    <w:p>
      <w:pPr>
        <w:tabs>
          <w:tab w:val="left" w:pos="2100"/>
        </w:tabs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优秀共青团干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部名单（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155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人）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中药系分团委（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51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丁嘉威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王正海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王志更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王珂瑾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王晖辉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王淋鸾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牛慧星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任志翔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刘子赫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刘庆霞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刘柏雄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刘晋杰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刘浩南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闫吉泽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孙上婷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苏琳娜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杜冰倩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李小倩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杨雅琼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张志超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张鑫帅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岳天翔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赵子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毅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赵婉婷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郝洁琼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胡鑫扬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柳懿城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聂腾飞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贾文丽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高森炀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郭之腾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郭思雯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郭晓慧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郭慧芳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俪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颉慧娇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韩宇丽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韩垚泉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路晓军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娜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制药工程系分团委（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16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庞金枝   张鑫杰   沈玉鹏   王囿微   张国英   马诚一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要  强   李荣鑫   魏慧澳   李文博   龙  莹   段书磊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王思彤   刘  洋   李  宏   秦依文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22"/>
          <w:szCs w:val="2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药学系分团委（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58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续浩琪   王政川   赵晋君   王柏林   李瑞英   周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李萍平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张  增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冯方舟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武  敏   李欢乔   朱瑞芳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贺晓惠   史佳瑶   王雪晴   叶嘉男   秦佳怡   李欣生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马怡婧   王奔腾   张祎婕   刘恩梓   王友杭   李  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崔宇昕   翟金昙   许  凤   杨欣欣   丁起祥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魏雅楠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张培森   马艳丽   张佳欣   曹  敏   席佳璐   胡汉镛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李亚楠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申佳妍   孟繁悦   孙宇莛   郭昱婷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郭天韵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王继冉   李槿若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武  祥   段佳彤   冯泽林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李佳兴   白子彦   杨慧锦   杨晶晶   郭玉馨   李京艺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张慧雯   丁智慧   李可欣   要梓溢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Tahoma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工商管理系分团委（1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杨君秋   宋旭红   黄  彪   程  洁   李慕瑶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侯怡冉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左国辉   陈彬彬   韩少杰   孔繁琦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马宇乐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曹雨佳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苗阳阳   肖泽宇   蔡翠翠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相腾飞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郭鹏伟   张  帅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器械工程系分团委（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申杰磊   聂亚飞   郭子超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食品工程系分团委（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李雷江   谢至哲   张  婧   武栋苗   孙嘉铭   孙世豪程锦辉   贾安楠   安晨露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  <w:highlight w:val="yellow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优秀</w:t>
      </w:r>
      <w:r>
        <w:rPr>
          <w:rFonts w:hint="eastAsia" w:ascii="黑体" w:hAnsi="黑体" w:eastAsia="黑体" w:cs="宋体"/>
          <w:kern w:val="0"/>
          <w:sz w:val="32"/>
          <w:szCs w:val="32"/>
          <w:shd w:val="clear"/>
        </w:rPr>
        <w:t>青年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shd w:val="clear"/>
        </w:rPr>
        <w:t>志愿者名单（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shd w:val="clear"/>
          <w:lang w:val="en-US" w:eastAsia="zh-CN"/>
        </w:rPr>
        <w:t>70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shd w:val="clear"/>
        </w:rPr>
        <w:t>人）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color w:val="00B050"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中药系分团委（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王昱然   石  晶   史凯杭   苏晨阳   苏新婷   李佳佳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李  誉   杨俊茹   何义林   辛宇琪   张惠玲   陈向楠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武  瑛   胡佩茹   袁庄京   栗卫源   高九妹   高婷婷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郭艺磊   郭如颖   曹丹丹   董雨驰   董  颖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制药工程系分团委（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郎雅静   王艳峰   范雪锋   赵田紫   王珂香   张超越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药学系分团委（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31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周国耀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郭琦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牛紫薇   赵媛媛   高瑞端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王鑫宇   田皓杰   刘恩梓   武嘉慧   王友杭   姚佳秀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丁起祥   牛健富   赵莹莹   曹昕乐   赵汉蓓   杨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李靖慧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员荥阳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任彦庚   刘白雪   常天娇   侯文蓉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杨云豪   李锦涛   翟彦瑛   李  辉   高  祺   樊建坤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王雪林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工商管理系分团委（</w:t>
      </w:r>
      <w:r>
        <w:rPr>
          <w:rFonts w:ascii="楷体_GB2312" w:hAnsi="Tahoma" w:eastAsia="楷体_GB2312"/>
          <w:b/>
          <w:bCs/>
          <w:kern w:val="0"/>
          <w:sz w:val="32"/>
          <w:szCs w:val="32"/>
        </w:rPr>
        <w:t>6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张嘉欣   李  怡   张  婷   芦嘉怡   张泽敏   徐钰婕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器械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郭祉翀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食品工程系分团委（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  婧   刘如心   米祥庭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  <w:highlight w:val="yellow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优秀青年标兵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名单（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人）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中药系分团委（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卫  玮   王泽森   刘亚杰   刘成梅   张嘉欣   侯文婧路炎佐</w:t>
      </w:r>
    </w:p>
    <w:p>
      <w:pPr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药学系分团委（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郑顺杰   张万榕   吕  娜   应锦华   张思琪</w:t>
      </w:r>
    </w:p>
    <w:p>
      <w:pPr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工商管理系分团委（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田思琦   宋旭红   陈彬彬   郝剀利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器械工程系分团委（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郜尚乐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jc w:val="center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五四红旗团支部名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单（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个）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中药系分团委（</w:t>
      </w:r>
      <w:r>
        <w:rPr>
          <w:rFonts w:ascii="楷体_GB2312" w:hAnsi="Tahoma" w:eastAsia="楷体_GB2312"/>
          <w:b/>
          <w:bCs/>
          <w:kern w:val="0"/>
          <w:sz w:val="32"/>
          <w:szCs w:val="32"/>
        </w:rPr>
        <w:t>6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2020级中药学8班团支部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2020级中药学11班团支部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2021级中药学2班团支部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2021级中药学10班团支部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2022级中药材栽培技术与中药鉴定技术专业1班合并团支部2022级中药学1班团支部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制药工程系分团委（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22级中药制药技术一班团支部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药学系分团委（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2021级药学1班团支部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2021级药学10班团支部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2021级药品质量与安全1班团支部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2021级药学（高本贯通）1班团支部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2022级药学2班团支部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2022级药学8班团支部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2022级药学（高本贯通）1班团支部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工商管理系分团委（2个）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2022级药品经营与管理（营销方向）1班团支部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2022级电子商务2班团支部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器械工程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22级医疗器械维护与管理1班团支部</w:t>
      </w:r>
    </w:p>
    <w:p>
      <w:pPr>
        <w:widowControl/>
        <w:adjustRightInd w:val="0"/>
        <w:snapToGrid w:val="0"/>
        <w:spacing w:line="560" w:lineRule="exact"/>
        <w:rPr>
          <w:rFonts w:ascii="楷体_GB2312" w:hAnsi="Tahom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食品工程系分团委（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Tahoma" w:eastAsia="楷体_GB2312"/>
          <w:b/>
          <w:bCs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2022级食品检验检测技术1班团支部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292C4-26F8-4D22-A610-12D2B07555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171340-6B22-483C-845C-5293C63147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AD218D7-9D0B-4EA0-8F83-AAAF84EAF6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08173E-6BFE-4230-8791-2BB009CC606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A3AB25EA-0479-4F8B-A31D-3277CF4A9B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Dg0NjViNTI2ZWZkYmM0MWVmZTgyYjY5NzcwNTEifQ=="/>
  </w:docVars>
  <w:rsids>
    <w:rsidRoot w:val="00021F54"/>
    <w:rsid w:val="00021F54"/>
    <w:rsid w:val="0002283B"/>
    <w:rsid w:val="00096817"/>
    <w:rsid w:val="000E3B2A"/>
    <w:rsid w:val="00151F67"/>
    <w:rsid w:val="001662CF"/>
    <w:rsid w:val="00173FDD"/>
    <w:rsid w:val="00175464"/>
    <w:rsid w:val="0018394A"/>
    <w:rsid w:val="001903A6"/>
    <w:rsid w:val="00243CF2"/>
    <w:rsid w:val="002537A1"/>
    <w:rsid w:val="002A4EF5"/>
    <w:rsid w:val="002A7695"/>
    <w:rsid w:val="0030225E"/>
    <w:rsid w:val="00307B18"/>
    <w:rsid w:val="00330DA8"/>
    <w:rsid w:val="00364C09"/>
    <w:rsid w:val="00397185"/>
    <w:rsid w:val="003C50C8"/>
    <w:rsid w:val="00466C60"/>
    <w:rsid w:val="00517EEE"/>
    <w:rsid w:val="005355B6"/>
    <w:rsid w:val="00566D89"/>
    <w:rsid w:val="00567192"/>
    <w:rsid w:val="00576454"/>
    <w:rsid w:val="00583088"/>
    <w:rsid w:val="005B2D92"/>
    <w:rsid w:val="005B7001"/>
    <w:rsid w:val="005D1BD3"/>
    <w:rsid w:val="006379E4"/>
    <w:rsid w:val="006523EE"/>
    <w:rsid w:val="00652885"/>
    <w:rsid w:val="006904BA"/>
    <w:rsid w:val="006D3E01"/>
    <w:rsid w:val="006F10C5"/>
    <w:rsid w:val="007907EC"/>
    <w:rsid w:val="007F0DF0"/>
    <w:rsid w:val="0080415F"/>
    <w:rsid w:val="00885C29"/>
    <w:rsid w:val="009A6F32"/>
    <w:rsid w:val="00A5758F"/>
    <w:rsid w:val="00A80744"/>
    <w:rsid w:val="00AE6A2A"/>
    <w:rsid w:val="00AF2780"/>
    <w:rsid w:val="00B21609"/>
    <w:rsid w:val="00B322DF"/>
    <w:rsid w:val="00B32E14"/>
    <w:rsid w:val="00B401A2"/>
    <w:rsid w:val="00B71E6A"/>
    <w:rsid w:val="00C033C1"/>
    <w:rsid w:val="00C3767D"/>
    <w:rsid w:val="00CA46B2"/>
    <w:rsid w:val="00CD5859"/>
    <w:rsid w:val="00CD6AEA"/>
    <w:rsid w:val="00D46688"/>
    <w:rsid w:val="00D80770"/>
    <w:rsid w:val="00D94525"/>
    <w:rsid w:val="00E06926"/>
    <w:rsid w:val="00E178CF"/>
    <w:rsid w:val="00E226F4"/>
    <w:rsid w:val="00E77B30"/>
    <w:rsid w:val="00F15ABF"/>
    <w:rsid w:val="00F173C4"/>
    <w:rsid w:val="00F509E2"/>
    <w:rsid w:val="03E05C76"/>
    <w:rsid w:val="07CC0B06"/>
    <w:rsid w:val="0865499C"/>
    <w:rsid w:val="0A5F5B47"/>
    <w:rsid w:val="0C994C14"/>
    <w:rsid w:val="0F0012D7"/>
    <w:rsid w:val="15A308B2"/>
    <w:rsid w:val="18853E70"/>
    <w:rsid w:val="19774779"/>
    <w:rsid w:val="1D790876"/>
    <w:rsid w:val="1F08079D"/>
    <w:rsid w:val="1F882FF2"/>
    <w:rsid w:val="1FAA1CAD"/>
    <w:rsid w:val="22791F44"/>
    <w:rsid w:val="254F1289"/>
    <w:rsid w:val="266D2DC9"/>
    <w:rsid w:val="286E2F1E"/>
    <w:rsid w:val="299E0408"/>
    <w:rsid w:val="2A6A683A"/>
    <w:rsid w:val="2C9A00F3"/>
    <w:rsid w:val="30B40E58"/>
    <w:rsid w:val="337D06EC"/>
    <w:rsid w:val="339935C8"/>
    <w:rsid w:val="3B385475"/>
    <w:rsid w:val="42884F34"/>
    <w:rsid w:val="43100A85"/>
    <w:rsid w:val="464B69A4"/>
    <w:rsid w:val="470B7EE1"/>
    <w:rsid w:val="493D634C"/>
    <w:rsid w:val="4F2F6737"/>
    <w:rsid w:val="50833C49"/>
    <w:rsid w:val="510C6D30"/>
    <w:rsid w:val="51E3650C"/>
    <w:rsid w:val="521F01EA"/>
    <w:rsid w:val="554F368F"/>
    <w:rsid w:val="57A06424"/>
    <w:rsid w:val="5C98591B"/>
    <w:rsid w:val="5CFA65D6"/>
    <w:rsid w:val="5E086AD1"/>
    <w:rsid w:val="5E303744"/>
    <w:rsid w:val="61DD621C"/>
    <w:rsid w:val="6A5031C7"/>
    <w:rsid w:val="6CC87B57"/>
    <w:rsid w:val="6D177963"/>
    <w:rsid w:val="6E900B48"/>
    <w:rsid w:val="716A52DB"/>
    <w:rsid w:val="73774085"/>
    <w:rsid w:val="762322A2"/>
    <w:rsid w:val="77604C10"/>
    <w:rsid w:val="792A1B99"/>
    <w:rsid w:val="798F2D91"/>
    <w:rsid w:val="79B004D8"/>
    <w:rsid w:val="7DDC0FE0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A138-525F-46F2-9E32-4E02FEC0A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2614</Words>
  <Characters>2720</Characters>
  <Lines>30</Lines>
  <Paragraphs>8</Paragraphs>
  <TotalTime>11</TotalTime>
  <ScaleCrop>false</ScaleCrop>
  <LinksUpToDate>false</LinksUpToDate>
  <CharactersWithSpaces>4279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2019-04-23T11:52:00Z</dcterms:created>
  <dc:creator>Windows 用户</dc:creator>
  <cp:lastModifiedBy>哎呦喂</cp:lastModifiedBy>
  <cp:lastPrinted>2023-04-25T07:26:00Z</cp:lastPrinted>
  <dcterms:modified xsi:type="dcterms:W3CDTF">2023-04-25T08:55:53Z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13E88F16AD3041A39E940918951AE061_13</vt:lpwstr>
  </property>
</Properties>
</file>